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132" w:rsidRPr="00CA0132" w:rsidRDefault="00CE29DF" w:rsidP="000A6DBE">
      <w:pPr>
        <w:spacing w:after="0"/>
        <w:jc w:val="both"/>
        <w:rPr>
          <w:rFonts w:ascii="Times New Roman" w:eastAsia="Times New Roman" w:hAnsi="Times New Roman" w:cs="Times New Roman"/>
          <w:sz w:val="24"/>
          <w:szCs w:val="24"/>
          <w:u w:val="single"/>
        </w:rPr>
      </w:pPr>
      <w:r w:rsidRPr="00CE29DF">
        <w:rPr>
          <w:rFonts w:ascii="Times New Roman" w:eastAsia="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690DCA6A" wp14:editId="511B465C">
                <wp:simplePos x="0" y="0"/>
                <wp:positionH relativeFrom="column">
                  <wp:posOffset>2213653</wp:posOffset>
                </wp:positionH>
                <wp:positionV relativeFrom="paragraph">
                  <wp:posOffset>-108811</wp:posOffset>
                </wp:positionV>
                <wp:extent cx="3102228" cy="1610017"/>
                <wp:effectExtent l="0" t="0" r="22225" b="285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228" cy="1610017"/>
                        </a:xfrm>
                        <a:prstGeom prst="rect">
                          <a:avLst/>
                        </a:prstGeom>
                        <a:solidFill>
                          <a:srgbClr val="FFFFFF"/>
                        </a:solidFill>
                        <a:ln w="9525">
                          <a:solidFill>
                            <a:schemeClr val="bg1"/>
                          </a:solidFill>
                          <a:miter lim="800000"/>
                          <a:headEnd/>
                          <a:tailEnd/>
                        </a:ln>
                      </wps:spPr>
                      <wps:txbx>
                        <w:txbxContent>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Rusza druga edycja kampanii</w:t>
                            </w:r>
                          </w:p>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 xml:space="preserve"> „ŚWIADOME RODZICIESTWO </w:t>
                            </w:r>
                            <w:r>
                              <w:rPr>
                                <w:rFonts w:ascii="Times New Roman" w:eastAsia="Times New Roman" w:hAnsi="Times New Roman" w:cs="Times New Roman"/>
                                <w:b/>
                                <w:sz w:val="28"/>
                                <w:szCs w:val="28"/>
                              </w:rPr>
                              <w:br/>
                            </w:r>
                            <w:r w:rsidRPr="00CE29DF">
                              <w:rPr>
                                <w:rFonts w:ascii="Times New Roman" w:eastAsia="Times New Roman" w:hAnsi="Times New Roman" w:cs="Times New Roman"/>
                                <w:b/>
                                <w:sz w:val="28"/>
                                <w:szCs w:val="28"/>
                              </w:rPr>
                              <w:t xml:space="preserve">= SZCZĘŚLIWE DZIECIŃSTWO” </w:t>
                            </w:r>
                          </w:p>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w Gminie Zbójno</w:t>
                            </w:r>
                          </w:p>
                          <w:p w:rsidR="00CE29DF" w:rsidRPr="00CE29DF" w:rsidRDefault="00CE29D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DCA6A" id="_x0000_t202" coordsize="21600,21600" o:spt="202" path="m,l,21600r21600,l21600,xe">
                <v:stroke joinstyle="miter"/>
                <v:path gradientshapeok="t" o:connecttype="rect"/>
              </v:shapetype>
              <v:shape id="Pole tekstowe 2" o:spid="_x0000_s1026" type="#_x0000_t202" style="position:absolute;left:0;text-align:left;margin-left:174.3pt;margin-top:-8.55pt;width:244.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" strokecolor="white [3212]">
                <v:textbox>
                  <w:txbxContent>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Rusza druga edycja kampanii</w:t>
                      </w:r>
                    </w:p>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 xml:space="preserve"> „ŚWIADOME RODZICIESTWO </w:t>
                      </w:r>
                      <w:r>
                        <w:rPr>
                          <w:rFonts w:ascii="Times New Roman" w:eastAsia="Times New Roman" w:hAnsi="Times New Roman" w:cs="Times New Roman"/>
                          <w:b/>
                          <w:sz w:val="28"/>
                          <w:szCs w:val="28"/>
                        </w:rPr>
                        <w:br/>
                      </w:r>
                      <w:r w:rsidRPr="00CE29DF">
                        <w:rPr>
                          <w:rFonts w:ascii="Times New Roman" w:eastAsia="Times New Roman" w:hAnsi="Times New Roman" w:cs="Times New Roman"/>
                          <w:b/>
                          <w:sz w:val="28"/>
                          <w:szCs w:val="28"/>
                        </w:rPr>
                        <w:t xml:space="preserve">= SZCZĘŚLIWE DZIECIŃSTWO” </w:t>
                      </w:r>
                    </w:p>
                    <w:p w:rsidR="00CE29DF" w:rsidRPr="00CE29DF" w:rsidRDefault="00CE29DF" w:rsidP="00CE29DF">
                      <w:pPr>
                        <w:spacing w:after="0"/>
                        <w:jc w:val="center"/>
                        <w:rPr>
                          <w:rFonts w:ascii="Times New Roman" w:eastAsia="Times New Roman" w:hAnsi="Times New Roman" w:cs="Times New Roman"/>
                          <w:b/>
                          <w:sz w:val="28"/>
                          <w:szCs w:val="28"/>
                        </w:rPr>
                      </w:pPr>
                      <w:r w:rsidRPr="00CE29DF">
                        <w:rPr>
                          <w:rFonts w:ascii="Times New Roman" w:eastAsia="Times New Roman" w:hAnsi="Times New Roman" w:cs="Times New Roman"/>
                          <w:b/>
                          <w:sz w:val="28"/>
                          <w:szCs w:val="28"/>
                        </w:rPr>
                        <w:t>w Gminie Zbójno</w:t>
                      </w:r>
                    </w:p>
                    <w:p w:rsidR="00CE29DF" w:rsidRPr="00CE29DF" w:rsidRDefault="00CE29DF">
                      <w:pPr>
                        <w:rPr>
                          <w:b/>
                        </w:rPr>
                      </w:pPr>
                    </w:p>
                  </w:txbxContent>
                </v:textbox>
              </v:shape>
            </w:pict>
          </mc:Fallback>
        </mc:AlternateContent>
      </w:r>
      <w:r>
        <w:rPr>
          <w:noProof/>
        </w:rPr>
        <w:drawing>
          <wp:inline distT="0" distB="0" distL="0" distR="0" wp14:anchorId="04BD0974" wp14:editId="63204BEE">
            <wp:extent cx="1817580" cy="1633258"/>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7403" cy="1633099"/>
                    </a:xfrm>
                    <a:prstGeom prst="rect">
                      <a:avLst/>
                    </a:prstGeom>
                    <a:noFill/>
                    <a:ln>
                      <a:noFill/>
                    </a:ln>
                  </pic:spPr>
                </pic:pic>
              </a:graphicData>
            </a:graphic>
          </wp:inline>
        </w:drawing>
      </w:r>
    </w:p>
    <w:p w:rsidR="00CA0132" w:rsidRPr="00CA0132" w:rsidRDefault="00CA0132" w:rsidP="00CA0132">
      <w:pPr>
        <w:spacing w:after="0"/>
        <w:jc w:val="center"/>
        <w:rPr>
          <w:rFonts w:ascii="Times New Roman" w:eastAsia="Times New Roman" w:hAnsi="Times New Roman" w:cs="Times New Roman"/>
          <w:sz w:val="24"/>
          <w:szCs w:val="24"/>
          <w:u w:val="single"/>
        </w:rPr>
      </w:pPr>
    </w:p>
    <w:p w:rsidR="000A6DBE" w:rsidRDefault="000A6DBE" w:rsidP="000A6DBE">
      <w:pPr>
        <w:spacing w:after="0"/>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Gminny Ośrodek Pomocy Społeczne w Zbójnie we współpracy z Gminną Komisją Rozwiązywania Problemów Alkoholowych w Zb</w:t>
      </w:r>
      <w:r w:rsidR="006927E7">
        <w:rPr>
          <w:rFonts w:ascii="Times New Roman" w:eastAsia="Times New Roman" w:hAnsi="Times New Roman" w:cs="Times New Roman"/>
          <w:sz w:val="24"/>
          <w:szCs w:val="24"/>
        </w:rPr>
        <w:t>ó</w:t>
      </w:r>
      <w:r>
        <w:rPr>
          <w:rFonts w:ascii="Times New Roman" w:eastAsia="Times New Roman" w:hAnsi="Times New Roman" w:cs="Times New Roman"/>
          <w:sz w:val="24"/>
          <w:szCs w:val="24"/>
        </w:rPr>
        <w:t>jnie organizują kolejną edycję kampanii społecznej pn. „ŚWIADOME RODZICIESTWO = SZCZĘŚLIWE DZIECIŃSTWO”.</w:t>
      </w:r>
    </w:p>
    <w:bookmarkEnd w:id="0"/>
    <w:p w:rsidR="000A6DBE" w:rsidRDefault="000A6DBE" w:rsidP="000A6DBE">
      <w:pPr>
        <w:spacing w:after="0"/>
        <w:jc w:val="both"/>
        <w:rPr>
          <w:rFonts w:ascii="Times New Roman" w:eastAsia="Times New Roman" w:hAnsi="Times New Roman" w:cs="Times New Roman"/>
          <w:sz w:val="24"/>
          <w:szCs w:val="24"/>
        </w:rPr>
      </w:pPr>
      <w:r w:rsidRPr="0091119E">
        <w:rPr>
          <w:rFonts w:ascii="Times New Roman" w:eastAsia="Times New Roman" w:hAnsi="Times New Roman" w:cs="Times New Roman"/>
          <w:sz w:val="24"/>
          <w:szCs w:val="24"/>
        </w:rPr>
        <w:t>Organizując kampanię społeczną w naszej Gminie przyświeca nam idea wzmacniania środowiska naturalnego rodz</w:t>
      </w:r>
      <w:r w:rsidR="00372070">
        <w:rPr>
          <w:rFonts w:ascii="Times New Roman" w:eastAsia="Times New Roman" w:hAnsi="Times New Roman" w:cs="Times New Roman"/>
          <w:sz w:val="24"/>
          <w:szCs w:val="24"/>
        </w:rPr>
        <w:t>in poprzez ich integrację, zaan</w:t>
      </w:r>
      <w:r w:rsidRPr="0091119E">
        <w:rPr>
          <w:rFonts w:ascii="Times New Roman" w:eastAsia="Times New Roman" w:hAnsi="Times New Roman" w:cs="Times New Roman"/>
          <w:sz w:val="24"/>
          <w:szCs w:val="24"/>
        </w:rPr>
        <w:t xml:space="preserve">gażowanie w spędzanie czasu wolnego dorosłych i dzieci oraz budowania silnych więzi wewnątrzrodzinnych. Ufamy, </w:t>
      </w:r>
      <w:r>
        <w:rPr>
          <w:rFonts w:ascii="Times New Roman" w:eastAsia="Times New Roman" w:hAnsi="Times New Roman" w:cs="Times New Roman"/>
          <w:sz w:val="24"/>
          <w:szCs w:val="24"/>
        </w:rPr>
        <w:br/>
      </w:r>
      <w:r w:rsidRPr="0091119E">
        <w:rPr>
          <w:rFonts w:ascii="Times New Roman" w:eastAsia="Times New Roman" w:hAnsi="Times New Roman" w:cs="Times New Roman"/>
          <w:sz w:val="24"/>
          <w:szCs w:val="24"/>
        </w:rPr>
        <w:t xml:space="preserve">że promowanie idei świadomego rodzicielstwa oraz wzmacnianie rodziny jako pierwotnego środowiska naturalnego wzrostu i rozwoju dzieci przyczyni się do rozwoju dojrzalszego młodego pokolenia dokonującego mądrych wyborów życiowych.  </w:t>
      </w:r>
    </w:p>
    <w:p w:rsidR="000A6DBE" w:rsidRDefault="000A6DBE"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Planowane działania są odpowiedzią na obserwację lokalnych zagrożeń rozwojowych dzieci i młodzieży. Tymczasem najsilniejszym czynnikiem chroniącym młode pokolenie przed zagrożeniami jest silna więź z rodzicami. Czynnik ten przewyższa  wszystkie pozostałe siłą i trwałością swego wpływu. </w:t>
      </w:r>
    </w:p>
    <w:p w:rsidR="000A6DBE" w:rsidRDefault="000A6DBE"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tym roku zaplanowano kolejną edycję konkursu profilaktycznego skierowanego do rodzin i wszystkich mieszkańców pn. „Aktywna rodzina w Gminie Zbójno” oraz warsztaty umiejętności rodzicielskich. </w:t>
      </w:r>
    </w:p>
    <w:p w:rsidR="000A6DBE" w:rsidRDefault="000A6DBE"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Prowadzenie konkursu planowane jest w okresie od kwietnia do końca września tego roku. W ramach planujemy zorganizować wiele ciekawych wydarzeń o charakterze rekreacyjno – sportowym, edukacyjnym i </w:t>
      </w:r>
      <w:proofErr w:type="spellStart"/>
      <w:r>
        <w:rPr>
          <w:rFonts w:ascii="Times New Roman" w:eastAsia="Times New Roman" w:hAnsi="Times New Roman" w:cs="Times New Roman"/>
          <w:sz w:val="24"/>
          <w:szCs w:val="24"/>
        </w:rPr>
        <w:t>psychoedukacyjnym</w:t>
      </w:r>
      <w:proofErr w:type="spellEnd"/>
      <w:r>
        <w:rPr>
          <w:rFonts w:ascii="Times New Roman" w:eastAsia="Times New Roman" w:hAnsi="Times New Roman" w:cs="Times New Roman"/>
          <w:sz w:val="24"/>
          <w:szCs w:val="24"/>
        </w:rPr>
        <w:t xml:space="preserve">. </w:t>
      </w:r>
      <w:r w:rsidR="00CA0132">
        <w:rPr>
          <w:rFonts w:ascii="Times New Roman" w:eastAsia="Times New Roman" w:hAnsi="Times New Roman" w:cs="Times New Roman"/>
          <w:sz w:val="24"/>
          <w:szCs w:val="24"/>
        </w:rPr>
        <w:t xml:space="preserve">Wkrótce podamy szczegółowy harmonogram imprez. </w:t>
      </w:r>
    </w:p>
    <w:p w:rsidR="00CA0132" w:rsidRDefault="00CA0132"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Wiosną tego roku będziemy też kontynuować warsztaty umiejętności rodzicielskich skierowane do rodziców oraz do osób planujących rodzicielstwo. Dzięki uczestnictwu dorośli będą mieli możliwość lepiej zrozumieć zachowanie swoich pociech oraz przeanalizować własny styl wychowawczy.</w:t>
      </w:r>
    </w:p>
    <w:p w:rsidR="00CA0132" w:rsidRDefault="00CA0132"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Zapraszamy do śledzenia naszego profilu na Facebooku oraz śledzenia informacji na stronie internetowej: </w:t>
      </w:r>
      <w:hyperlink r:id="rId5" w:history="1">
        <w:r w:rsidRPr="003E081A">
          <w:rPr>
            <w:rStyle w:val="Hipercze"/>
            <w:rFonts w:ascii="Times New Roman" w:eastAsia="Times New Roman" w:hAnsi="Times New Roman" w:cs="Times New Roman"/>
            <w:sz w:val="24"/>
            <w:szCs w:val="24"/>
          </w:rPr>
          <w:t>www.zbojno.pl</w:t>
        </w:r>
      </w:hyperlink>
      <w:r>
        <w:rPr>
          <w:rFonts w:ascii="Times New Roman" w:eastAsia="Times New Roman" w:hAnsi="Times New Roman" w:cs="Times New Roman"/>
          <w:sz w:val="24"/>
          <w:szCs w:val="24"/>
        </w:rPr>
        <w:t xml:space="preserve"> w zakładce Pomoc Społeczna -&gt; Profilaktyka. </w:t>
      </w:r>
    </w:p>
    <w:p w:rsidR="00CA0132" w:rsidRPr="0091119E" w:rsidRDefault="00CA0132" w:rsidP="000A6DB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Serdecznie zapraszamy wszystkich mieszkańców naszej Gminy do uczestniczenia w proponowanych aktywnościach i rozwijania się – bo przecież nikt nie rodzi się rodzicem, ale staje się nim w procesie ciągłej nauki. Jesteśmy przekonani, że rodzicielstwa można się nauczyć! </w:t>
      </w:r>
    </w:p>
    <w:p w:rsidR="00B25D02" w:rsidRDefault="00B25D02" w:rsidP="00B25D02">
      <w:pPr>
        <w:rPr>
          <w:sz w:val="32"/>
          <w:szCs w:val="32"/>
        </w:rPr>
      </w:pPr>
    </w:p>
    <w:p w:rsidR="00576F15" w:rsidRPr="00B25D02" w:rsidRDefault="00576F15" w:rsidP="00576F15">
      <w:pPr>
        <w:rPr>
          <w:sz w:val="28"/>
          <w:szCs w:val="28"/>
        </w:rPr>
      </w:pPr>
    </w:p>
    <w:sectPr w:rsidR="00576F15" w:rsidRPr="00B25D02" w:rsidSect="00A74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02"/>
    <w:rsid w:val="000A6DBE"/>
    <w:rsid w:val="00314AA2"/>
    <w:rsid w:val="00372070"/>
    <w:rsid w:val="00576F15"/>
    <w:rsid w:val="005E1637"/>
    <w:rsid w:val="006927E7"/>
    <w:rsid w:val="00A741CC"/>
    <w:rsid w:val="00A84A52"/>
    <w:rsid w:val="00B25D02"/>
    <w:rsid w:val="00C1473A"/>
    <w:rsid w:val="00C871F1"/>
    <w:rsid w:val="00CA0132"/>
    <w:rsid w:val="00CE29DF"/>
    <w:rsid w:val="00FA7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04E2B-19AA-4457-A276-671AC4CF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A0132"/>
    <w:rPr>
      <w:color w:val="0000FF" w:themeColor="hyperlink"/>
      <w:u w:val="single"/>
    </w:rPr>
  </w:style>
  <w:style w:type="paragraph" w:styleId="Tekstdymka">
    <w:name w:val="Balloon Text"/>
    <w:basedOn w:val="Normalny"/>
    <w:link w:val="TekstdymkaZnak"/>
    <w:uiPriority w:val="99"/>
    <w:semiHidden/>
    <w:unhideWhenUsed/>
    <w:rsid w:val="00CE29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2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bojno.pl" TargetMode="External"/><Relationship Id="rId4"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1888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Użytkownik systemu Windows</cp:lastModifiedBy>
  <cp:revision>7</cp:revision>
  <dcterms:created xsi:type="dcterms:W3CDTF">2018-03-05T14:54:00Z</dcterms:created>
  <dcterms:modified xsi:type="dcterms:W3CDTF">2018-04-04T11:08:00Z</dcterms:modified>
</cp:coreProperties>
</file>