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96C" w:rsidRPr="00B53BE1" w:rsidRDefault="00642C25">
      <w:pPr>
        <w:rPr>
          <w:b/>
          <w:sz w:val="32"/>
        </w:rPr>
      </w:pPr>
      <w:r w:rsidRPr="00B53BE1">
        <w:rPr>
          <w:b/>
          <w:sz w:val="32"/>
        </w:rPr>
        <w:t>ODPIS AKTU STANU CYWILNEGO</w:t>
      </w:r>
    </w:p>
    <w:p w:rsidR="00642C25" w:rsidRPr="00642C25" w:rsidRDefault="00642C25" w:rsidP="00E03D3A">
      <w:pPr>
        <w:shd w:val="clear" w:color="auto" w:fill="FFFFFF"/>
        <w:spacing w:before="150" w:after="30" w:line="276" w:lineRule="auto"/>
        <w:textAlignment w:val="baseline"/>
        <w:outlineLvl w:val="2"/>
        <w:rPr>
          <w:rFonts w:eastAsia="Times New Roman"/>
          <w:b/>
          <w:bCs/>
          <w:color w:val="2A2A2A"/>
          <w:sz w:val="28"/>
          <w:szCs w:val="28"/>
          <w:lang w:eastAsia="pl-PL"/>
        </w:rPr>
      </w:pPr>
      <w:r w:rsidRPr="00642C25">
        <w:rPr>
          <w:rFonts w:eastAsia="Times New Roman"/>
          <w:b/>
          <w:bCs/>
          <w:color w:val="2A2A2A"/>
          <w:sz w:val="28"/>
          <w:szCs w:val="28"/>
          <w:lang w:eastAsia="pl-PL"/>
        </w:rPr>
        <w:t>Wymagane dokumenty</w:t>
      </w:r>
    </w:p>
    <w:p w:rsidR="00642C25" w:rsidRPr="00642C25" w:rsidRDefault="00642C25" w:rsidP="00E03D3A">
      <w:pPr>
        <w:shd w:val="clear" w:color="auto" w:fill="FFFFFF"/>
        <w:spacing w:after="48" w:line="276" w:lineRule="auto"/>
        <w:jc w:val="both"/>
        <w:textAlignment w:val="baseline"/>
        <w:rPr>
          <w:rFonts w:eastAsia="Times New Roman"/>
          <w:color w:val="2A2A2A"/>
          <w:sz w:val="24"/>
          <w:szCs w:val="20"/>
          <w:lang w:eastAsia="pl-PL"/>
        </w:rPr>
      </w:pPr>
      <w:r w:rsidRPr="00642C25">
        <w:rPr>
          <w:rFonts w:eastAsia="Times New Roman"/>
          <w:color w:val="2A2A2A"/>
          <w:sz w:val="24"/>
          <w:szCs w:val="20"/>
          <w:lang w:eastAsia="pl-PL"/>
        </w:rPr>
        <w:t>Wniosek o wydanie odpisu aktu stanu cywilnego składa się do wybranego kierownika urzędu stanu cywilnego bez względu na miejsce sporządzenia i przechowywania aktu.</w:t>
      </w:r>
    </w:p>
    <w:p w:rsidR="00642C25" w:rsidRPr="00642C25" w:rsidRDefault="00642C25" w:rsidP="00E03D3A">
      <w:pPr>
        <w:shd w:val="clear" w:color="auto" w:fill="FFFFFF"/>
        <w:spacing w:after="48" w:line="276" w:lineRule="auto"/>
        <w:jc w:val="both"/>
        <w:textAlignment w:val="baseline"/>
        <w:rPr>
          <w:rFonts w:eastAsia="Times New Roman"/>
          <w:color w:val="2A2A2A"/>
          <w:sz w:val="32"/>
          <w:szCs w:val="27"/>
          <w:lang w:eastAsia="pl-PL"/>
        </w:rPr>
      </w:pPr>
      <w:r w:rsidRPr="00642C25">
        <w:rPr>
          <w:rFonts w:eastAsia="Times New Roman"/>
          <w:color w:val="2A2A2A"/>
          <w:sz w:val="24"/>
          <w:szCs w:val="20"/>
          <w:lang w:eastAsia="pl-PL"/>
        </w:rPr>
        <w:t>W Urzędzie Stanu Cywilnego w Zbójnie zarejestrowane są zdarzenia, które miały miejsce na terenie Gminy Zbójno. USC Zbójno przechowuje akty urodzenia, małżeństwa i zgonu z ostatnich stu lat. Akty starsze przekazywane są do Archiwum Państwowego w Toruniu, oddział Włocławek.</w:t>
      </w:r>
    </w:p>
    <w:p w:rsidR="00642C25" w:rsidRDefault="00642C25" w:rsidP="00E03D3A">
      <w:pPr>
        <w:shd w:val="clear" w:color="auto" w:fill="FFFFFF"/>
        <w:spacing w:after="48" w:line="276" w:lineRule="auto"/>
        <w:jc w:val="both"/>
        <w:textAlignment w:val="baseline"/>
        <w:rPr>
          <w:rFonts w:eastAsia="Times New Roman"/>
          <w:color w:val="2A2A2A"/>
          <w:sz w:val="24"/>
          <w:szCs w:val="20"/>
          <w:lang w:eastAsia="pl-PL"/>
        </w:rPr>
      </w:pPr>
    </w:p>
    <w:p w:rsidR="00642C25" w:rsidRPr="00642C25" w:rsidRDefault="00642C25" w:rsidP="00E03D3A">
      <w:pPr>
        <w:shd w:val="clear" w:color="auto" w:fill="FFFFFF"/>
        <w:spacing w:after="48" w:line="276" w:lineRule="auto"/>
        <w:jc w:val="both"/>
        <w:textAlignment w:val="baseline"/>
        <w:rPr>
          <w:rFonts w:eastAsia="Times New Roman"/>
          <w:color w:val="2A2A2A"/>
          <w:sz w:val="24"/>
          <w:szCs w:val="20"/>
          <w:lang w:eastAsia="pl-PL"/>
        </w:rPr>
      </w:pPr>
      <w:r w:rsidRPr="00642C25">
        <w:rPr>
          <w:rFonts w:eastAsia="Times New Roman"/>
          <w:color w:val="2A2A2A"/>
          <w:sz w:val="24"/>
          <w:szCs w:val="20"/>
          <w:lang w:eastAsia="pl-PL"/>
        </w:rPr>
        <w:t>Do otrzymania odpisów aktów stanu cywilnego uprawnieni są:</w:t>
      </w:r>
    </w:p>
    <w:p w:rsidR="00642C25" w:rsidRPr="00642C25" w:rsidRDefault="00642C25" w:rsidP="00E03D3A">
      <w:pPr>
        <w:numPr>
          <w:ilvl w:val="0"/>
          <w:numId w:val="2"/>
        </w:numPr>
        <w:shd w:val="clear" w:color="auto" w:fill="FFFFFF"/>
        <w:spacing w:after="0" w:line="276" w:lineRule="auto"/>
        <w:ind w:left="450"/>
        <w:jc w:val="both"/>
        <w:textAlignment w:val="baseline"/>
        <w:rPr>
          <w:rFonts w:eastAsia="Times New Roman"/>
          <w:color w:val="2A2A2A"/>
          <w:sz w:val="32"/>
          <w:szCs w:val="27"/>
          <w:lang w:eastAsia="pl-PL"/>
        </w:rPr>
      </w:pPr>
      <w:r w:rsidRPr="00642C25">
        <w:rPr>
          <w:rFonts w:eastAsia="Times New Roman"/>
          <w:color w:val="2A2A2A"/>
          <w:sz w:val="24"/>
          <w:szCs w:val="20"/>
          <w:bdr w:val="none" w:sz="0" w:space="0" w:color="auto" w:frame="1"/>
          <w:lang w:eastAsia="pl-PL"/>
        </w:rPr>
        <w:t>osoba, której akt dotyczy,</w:t>
      </w:r>
    </w:p>
    <w:p w:rsidR="00642C25" w:rsidRPr="00642C25" w:rsidRDefault="00642C25" w:rsidP="00E03D3A">
      <w:pPr>
        <w:numPr>
          <w:ilvl w:val="0"/>
          <w:numId w:val="2"/>
        </w:numPr>
        <w:shd w:val="clear" w:color="auto" w:fill="FFFFFF"/>
        <w:spacing w:after="0" w:line="276" w:lineRule="auto"/>
        <w:ind w:left="450"/>
        <w:jc w:val="both"/>
        <w:textAlignment w:val="baseline"/>
        <w:rPr>
          <w:rFonts w:eastAsia="Times New Roman"/>
          <w:color w:val="2A2A2A"/>
          <w:sz w:val="32"/>
          <w:szCs w:val="27"/>
          <w:lang w:eastAsia="pl-PL"/>
        </w:rPr>
      </w:pPr>
      <w:r w:rsidRPr="00642C25">
        <w:rPr>
          <w:rFonts w:eastAsia="Times New Roman"/>
          <w:color w:val="2A2A2A"/>
          <w:sz w:val="24"/>
          <w:szCs w:val="20"/>
          <w:bdr w:val="none" w:sz="0" w:space="0" w:color="auto" w:frame="1"/>
          <w:lang w:eastAsia="pl-PL"/>
        </w:rPr>
        <w:t>wstępni, zstępni, rodzeństwo, małżonek, przedstawiciel ustawowy, opiekun,</w:t>
      </w:r>
    </w:p>
    <w:p w:rsidR="00642C25" w:rsidRPr="00642C25" w:rsidRDefault="00642C25" w:rsidP="00E03D3A">
      <w:pPr>
        <w:numPr>
          <w:ilvl w:val="0"/>
          <w:numId w:val="2"/>
        </w:numPr>
        <w:shd w:val="clear" w:color="auto" w:fill="FFFFFF"/>
        <w:spacing w:after="0" w:line="276" w:lineRule="auto"/>
        <w:ind w:left="450"/>
        <w:jc w:val="both"/>
        <w:textAlignment w:val="baseline"/>
        <w:rPr>
          <w:rFonts w:eastAsia="Times New Roman"/>
          <w:color w:val="2A2A2A"/>
          <w:sz w:val="32"/>
          <w:szCs w:val="27"/>
          <w:lang w:eastAsia="pl-PL"/>
        </w:rPr>
      </w:pPr>
      <w:r w:rsidRPr="00642C25">
        <w:rPr>
          <w:rFonts w:eastAsia="Times New Roman"/>
          <w:color w:val="2A2A2A"/>
          <w:sz w:val="24"/>
          <w:szCs w:val="20"/>
          <w:bdr w:val="none" w:sz="0" w:space="0" w:color="auto" w:frame="1"/>
          <w:lang w:eastAsia="pl-PL"/>
        </w:rPr>
        <w:t>sąd,</w:t>
      </w:r>
    </w:p>
    <w:p w:rsidR="00642C25" w:rsidRPr="00642C25" w:rsidRDefault="00642C25" w:rsidP="00E03D3A">
      <w:pPr>
        <w:numPr>
          <w:ilvl w:val="0"/>
          <w:numId w:val="2"/>
        </w:numPr>
        <w:shd w:val="clear" w:color="auto" w:fill="FFFFFF"/>
        <w:spacing w:after="0" w:line="276" w:lineRule="auto"/>
        <w:ind w:left="450"/>
        <w:jc w:val="both"/>
        <w:textAlignment w:val="baseline"/>
        <w:rPr>
          <w:rFonts w:eastAsia="Times New Roman"/>
          <w:color w:val="2A2A2A"/>
          <w:sz w:val="32"/>
          <w:szCs w:val="27"/>
          <w:lang w:eastAsia="pl-PL"/>
        </w:rPr>
      </w:pPr>
      <w:r w:rsidRPr="00642C25">
        <w:rPr>
          <w:rFonts w:eastAsia="Times New Roman"/>
          <w:color w:val="2A2A2A"/>
          <w:sz w:val="24"/>
          <w:szCs w:val="20"/>
          <w:bdr w:val="none" w:sz="0" w:space="0" w:color="auto" w:frame="1"/>
          <w:lang w:eastAsia="pl-PL"/>
        </w:rPr>
        <w:t>prokurator,</w:t>
      </w:r>
    </w:p>
    <w:p w:rsidR="00642C25" w:rsidRPr="00642C25" w:rsidRDefault="00642C25" w:rsidP="00E03D3A">
      <w:pPr>
        <w:numPr>
          <w:ilvl w:val="0"/>
          <w:numId w:val="2"/>
        </w:numPr>
        <w:shd w:val="clear" w:color="auto" w:fill="FFFFFF"/>
        <w:spacing w:after="0" w:line="276" w:lineRule="auto"/>
        <w:ind w:left="450"/>
        <w:jc w:val="both"/>
        <w:textAlignment w:val="baseline"/>
        <w:rPr>
          <w:rFonts w:eastAsia="Times New Roman"/>
          <w:color w:val="2A2A2A"/>
          <w:sz w:val="32"/>
          <w:szCs w:val="27"/>
          <w:lang w:eastAsia="pl-PL"/>
        </w:rPr>
      </w:pPr>
      <w:r w:rsidRPr="00642C25">
        <w:rPr>
          <w:rFonts w:eastAsia="Times New Roman"/>
          <w:color w:val="2A2A2A"/>
          <w:sz w:val="24"/>
          <w:szCs w:val="20"/>
          <w:bdr w:val="none" w:sz="0" w:space="0" w:color="auto" w:frame="1"/>
          <w:lang w:eastAsia="pl-PL"/>
        </w:rPr>
        <w:t>organy administracji publicznej, jeżeli jest to konieczne do realizacji ich ustawowych zadań,</w:t>
      </w:r>
    </w:p>
    <w:p w:rsidR="00642C25" w:rsidRPr="00642C25" w:rsidRDefault="00642C25" w:rsidP="00E03D3A">
      <w:pPr>
        <w:numPr>
          <w:ilvl w:val="0"/>
          <w:numId w:val="2"/>
        </w:numPr>
        <w:shd w:val="clear" w:color="auto" w:fill="FFFFFF"/>
        <w:spacing w:after="0" w:line="276" w:lineRule="auto"/>
        <w:ind w:left="450"/>
        <w:jc w:val="both"/>
        <w:textAlignment w:val="baseline"/>
        <w:rPr>
          <w:rFonts w:eastAsia="Times New Roman"/>
          <w:color w:val="2A2A2A"/>
          <w:sz w:val="32"/>
          <w:szCs w:val="27"/>
          <w:lang w:eastAsia="pl-PL"/>
        </w:rPr>
      </w:pPr>
      <w:r w:rsidRPr="00642C25">
        <w:rPr>
          <w:rFonts w:eastAsia="Times New Roman"/>
          <w:color w:val="2A2A2A"/>
          <w:sz w:val="24"/>
          <w:szCs w:val="20"/>
          <w:bdr w:val="none" w:sz="0" w:space="0" w:color="auto" w:frame="1"/>
          <w:lang w:eastAsia="pl-PL"/>
        </w:rPr>
        <w:t>osoby, które wykażą interes prawny,</w:t>
      </w:r>
    </w:p>
    <w:p w:rsidR="00642C25" w:rsidRPr="00642C25" w:rsidRDefault="00642C25" w:rsidP="00E03D3A">
      <w:pPr>
        <w:numPr>
          <w:ilvl w:val="0"/>
          <w:numId w:val="2"/>
        </w:numPr>
        <w:shd w:val="clear" w:color="auto" w:fill="FFFFFF"/>
        <w:spacing w:after="0" w:line="276" w:lineRule="auto"/>
        <w:ind w:left="450"/>
        <w:jc w:val="both"/>
        <w:textAlignment w:val="baseline"/>
        <w:rPr>
          <w:rFonts w:eastAsia="Times New Roman"/>
          <w:color w:val="2A2A2A"/>
          <w:sz w:val="32"/>
          <w:szCs w:val="27"/>
          <w:lang w:eastAsia="pl-PL"/>
        </w:rPr>
      </w:pPr>
      <w:r w:rsidRPr="00642C25">
        <w:rPr>
          <w:rFonts w:eastAsia="Times New Roman"/>
          <w:color w:val="2A2A2A"/>
          <w:sz w:val="24"/>
          <w:szCs w:val="20"/>
          <w:bdr w:val="none" w:sz="0" w:space="0" w:color="auto" w:frame="1"/>
          <w:lang w:eastAsia="pl-PL"/>
        </w:rPr>
        <w:t>organizacje społeczne, jeżeli jest to zgodne z ich celem statutowym i przemawia za tym interes społeczny,</w:t>
      </w:r>
    </w:p>
    <w:p w:rsidR="00C86111" w:rsidRDefault="00C86111" w:rsidP="00C86111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/>
          <w:color w:val="2A2A2A"/>
          <w:sz w:val="24"/>
          <w:szCs w:val="20"/>
          <w:lang w:eastAsia="pl-PL"/>
        </w:rPr>
      </w:pPr>
    </w:p>
    <w:p w:rsidR="00C86111" w:rsidRDefault="00642C25" w:rsidP="00C86111">
      <w:pPr>
        <w:shd w:val="clear" w:color="auto" w:fill="FFFFFF"/>
        <w:spacing w:after="0" w:line="276" w:lineRule="auto"/>
        <w:jc w:val="both"/>
        <w:textAlignment w:val="baseline"/>
        <w:rPr>
          <w:rFonts w:ascii="inherit" w:eastAsia="Times New Roman" w:hAnsi="inherit"/>
          <w:color w:val="2A2A2A"/>
          <w:sz w:val="20"/>
          <w:szCs w:val="20"/>
          <w:bdr w:val="none" w:sz="0" w:space="0" w:color="auto" w:frame="1"/>
          <w:lang w:eastAsia="pl-PL"/>
        </w:rPr>
      </w:pPr>
      <w:r w:rsidRPr="00642C25">
        <w:rPr>
          <w:rFonts w:eastAsia="Times New Roman"/>
          <w:color w:val="2A2A2A"/>
          <w:sz w:val="24"/>
          <w:szCs w:val="20"/>
          <w:lang w:eastAsia="pl-PL"/>
        </w:rPr>
        <w:t>Osoba uprawniona do otrzymania odpisu aktu stanu cywilnego może działać przez pełnomocnika, który zobowiązany jest </w:t>
      </w:r>
      <w:r w:rsidRPr="00642C25">
        <w:rPr>
          <w:rFonts w:eastAsia="Times New Roman"/>
          <w:bCs/>
          <w:color w:val="2A2A2A"/>
          <w:sz w:val="24"/>
          <w:szCs w:val="20"/>
          <w:bdr w:val="none" w:sz="0" w:space="0" w:color="auto" w:frame="1"/>
          <w:lang w:eastAsia="pl-PL"/>
        </w:rPr>
        <w:t xml:space="preserve">złożyć do </w:t>
      </w:r>
      <w:r w:rsidR="00B53BE1" w:rsidRPr="00E03D3A">
        <w:rPr>
          <w:rFonts w:eastAsia="Times New Roman"/>
          <w:bCs/>
          <w:color w:val="2A2A2A"/>
          <w:sz w:val="24"/>
          <w:szCs w:val="20"/>
          <w:bdr w:val="none" w:sz="0" w:space="0" w:color="auto" w:frame="1"/>
          <w:lang w:eastAsia="pl-PL"/>
        </w:rPr>
        <w:t>wniosku</w:t>
      </w:r>
      <w:r w:rsidRPr="00642C25">
        <w:rPr>
          <w:rFonts w:eastAsia="Times New Roman"/>
          <w:color w:val="2A2A2A"/>
          <w:sz w:val="24"/>
          <w:szCs w:val="20"/>
          <w:lang w:eastAsia="pl-PL"/>
        </w:rPr>
        <w:t> oryginał lu</w:t>
      </w:r>
      <w:r w:rsidR="00E03D3A">
        <w:rPr>
          <w:rFonts w:eastAsia="Times New Roman"/>
          <w:color w:val="2A2A2A"/>
          <w:sz w:val="24"/>
          <w:szCs w:val="20"/>
          <w:lang w:eastAsia="pl-PL"/>
        </w:rPr>
        <w:t xml:space="preserve">b urzędowo </w:t>
      </w:r>
      <w:r w:rsidRPr="00642C25">
        <w:rPr>
          <w:rFonts w:eastAsia="Times New Roman"/>
          <w:color w:val="2A2A2A"/>
          <w:sz w:val="24"/>
          <w:szCs w:val="20"/>
          <w:lang w:eastAsia="pl-PL"/>
        </w:rPr>
        <w:t>poświadczoną kopię pełnomocnictwa.</w:t>
      </w:r>
      <w:r w:rsidR="00C86111" w:rsidRPr="00C86111">
        <w:rPr>
          <w:rFonts w:ascii="inherit" w:eastAsia="Times New Roman" w:hAnsi="inherit"/>
          <w:color w:val="2A2A2A"/>
          <w:sz w:val="20"/>
          <w:szCs w:val="20"/>
          <w:bdr w:val="none" w:sz="0" w:space="0" w:color="auto" w:frame="1"/>
          <w:lang w:eastAsia="pl-PL"/>
        </w:rPr>
        <w:t xml:space="preserve"> </w:t>
      </w:r>
    </w:p>
    <w:p w:rsidR="00C86111" w:rsidRDefault="00C86111" w:rsidP="00C86111">
      <w:pPr>
        <w:shd w:val="clear" w:color="auto" w:fill="FFFFFF"/>
        <w:spacing w:after="0" w:line="276" w:lineRule="auto"/>
        <w:jc w:val="both"/>
        <w:textAlignment w:val="baseline"/>
        <w:rPr>
          <w:rFonts w:ascii="inherit" w:eastAsia="Times New Roman" w:hAnsi="inherit"/>
          <w:color w:val="2A2A2A"/>
          <w:sz w:val="20"/>
          <w:szCs w:val="20"/>
          <w:bdr w:val="none" w:sz="0" w:space="0" w:color="auto" w:frame="1"/>
          <w:lang w:eastAsia="pl-PL"/>
        </w:rPr>
      </w:pPr>
    </w:p>
    <w:p w:rsidR="00642C25" w:rsidRDefault="00C86111" w:rsidP="00C86111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/>
          <w:color w:val="2A2A2A"/>
          <w:sz w:val="24"/>
          <w:szCs w:val="20"/>
          <w:lang w:eastAsia="pl-PL"/>
        </w:rPr>
      </w:pPr>
      <w:r w:rsidRPr="00C86111">
        <w:rPr>
          <w:rFonts w:eastAsia="Times New Roman"/>
          <w:color w:val="2A2A2A"/>
          <w:sz w:val="24"/>
          <w:szCs w:val="20"/>
          <w:lang w:eastAsia="pl-PL"/>
        </w:rPr>
        <w:t>Tożsamość osoby składającej wniosek stwierdzana jest na podstawie ważnego dokumentu tożsamości. Dokumentem tożsamości jest dowód osobisty lub paszport.</w:t>
      </w:r>
    </w:p>
    <w:p w:rsidR="00C86111" w:rsidRPr="00C86111" w:rsidRDefault="00C86111" w:rsidP="00C86111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/>
          <w:color w:val="2A2A2A"/>
          <w:sz w:val="24"/>
          <w:szCs w:val="20"/>
          <w:lang w:eastAsia="pl-PL"/>
        </w:rPr>
      </w:pPr>
    </w:p>
    <w:p w:rsidR="00642C25" w:rsidRPr="00642C25" w:rsidRDefault="00642C25" w:rsidP="00E03D3A">
      <w:pPr>
        <w:shd w:val="clear" w:color="auto" w:fill="FFFFFF"/>
        <w:spacing w:before="150" w:after="30" w:line="276" w:lineRule="auto"/>
        <w:textAlignment w:val="baseline"/>
        <w:outlineLvl w:val="2"/>
        <w:rPr>
          <w:rFonts w:eastAsia="Times New Roman"/>
          <w:b/>
          <w:bCs/>
          <w:color w:val="2A2A2A"/>
          <w:sz w:val="28"/>
          <w:szCs w:val="28"/>
          <w:lang w:eastAsia="pl-PL"/>
        </w:rPr>
      </w:pPr>
      <w:r w:rsidRPr="00642C25">
        <w:rPr>
          <w:rFonts w:eastAsia="Times New Roman"/>
          <w:b/>
          <w:bCs/>
          <w:color w:val="2A2A2A"/>
          <w:sz w:val="28"/>
          <w:szCs w:val="28"/>
          <w:lang w:eastAsia="pl-PL"/>
        </w:rPr>
        <w:t>Miejsce złożenia dokumentów</w:t>
      </w:r>
    </w:p>
    <w:p w:rsidR="00B53BE1" w:rsidRPr="00642C25" w:rsidRDefault="00B53BE1" w:rsidP="00E03D3A">
      <w:pPr>
        <w:shd w:val="clear" w:color="auto" w:fill="FFFFFF"/>
        <w:spacing w:after="0" w:line="276" w:lineRule="auto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>
        <w:rPr>
          <w:rFonts w:eastAsia="Times New Roman"/>
          <w:color w:val="2A2A2A"/>
          <w:sz w:val="24"/>
          <w:szCs w:val="24"/>
          <w:lang w:eastAsia="pl-PL"/>
        </w:rPr>
        <w:t>Urząd Stanu Cywilnego Zbójno, Zbójno 35A, 87-645 Zbójno, pok. 29, tel. 54 280 19 23</w:t>
      </w:r>
    </w:p>
    <w:p w:rsidR="00642C25" w:rsidRDefault="00642C25" w:rsidP="00E03D3A">
      <w:pPr>
        <w:shd w:val="clear" w:color="auto" w:fill="FFFFFF"/>
        <w:spacing w:after="48" w:line="276" w:lineRule="auto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642C25">
        <w:rPr>
          <w:rFonts w:eastAsia="Times New Roman"/>
          <w:color w:val="2A2A2A"/>
          <w:sz w:val="24"/>
          <w:szCs w:val="24"/>
          <w:lang w:eastAsia="pl-PL"/>
        </w:rPr>
        <w:t>Urząd Stanu Cywilnego pracuje od ponie</w:t>
      </w:r>
      <w:r w:rsidR="00F92CB9">
        <w:rPr>
          <w:rFonts w:eastAsia="Times New Roman"/>
          <w:color w:val="2A2A2A"/>
          <w:sz w:val="24"/>
          <w:szCs w:val="24"/>
          <w:lang w:eastAsia="pl-PL"/>
        </w:rPr>
        <w:t>działku do piątku w godzinach 7.</w:t>
      </w:r>
      <w:r w:rsidRPr="00642C25">
        <w:rPr>
          <w:rFonts w:eastAsia="Times New Roman"/>
          <w:color w:val="2A2A2A"/>
          <w:sz w:val="24"/>
          <w:szCs w:val="24"/>
          <w:lang w:eastAsia="pl-PL"/>
        </w:rPr>
        <w:t>30</w:t>
      </w:r>
      <w:r w:rsidR="00F92CB9">
        <w:rPr>
          <w:rFonts w:eastAsia="Times New Roman"/>
          <w:color w:val="2A2A2A"/>
          <w:sz w:val="24"/>
          <w:szCs w:val="24"/>
          <w:lang w:eastAsia="pl-PL"/>
        </w:rPr>
        <w:t xml:space="preserve"> </w:t>
      </w:r>
      <w:r w:rsidRPr="00642C25">
        <w:rPr>
          <w:rFonts w:eastAsia="Times New Roman"/>
          <w:color w:val="2A2A2A"/>
          <w:sz w:val="24"/>
          <w:szCs w:val="24"/>
          <w:lang w:eastAsia="pl-PL"/>
        </w:rPr>
        <w:t>-</w:t>
      </w:r>
      <w:r w:rsidR="00F92CB9">
        <w:rPr>
          <w:rFonts w:eastAsia="Times New Roman"/>
          <w:color w:val="2A2A2A"/>
          <w:sz w:val="24"/>
          <w:szCs w:val="24"/>
          <w:lang w:eastAsia="pl-PL"/>
        </w:rPr>
        <w:t xml:space="preserve"> </w:t>
      </w:r>
      <w:r w:rsidRPr="00642C25">
        <w:rPr>
          <w:rFonts w:eastAsia="Times New Roman"/>
          <w:color w:val="2A2A2A"/>
          <w:sz w:val="24"/>
          <w:szCs w:val="24"/>
          <w:lang w:eastAsia="pl-PL"/>
        </w:rPr>
        <w:t xml:space="preserve">15.30. </w:t>
      </w:r>
    </w:p>
    <w:p w:rsidR="00B53BE1" w:rsidRPr="00642C25" w:rsidRDefault="00B53BE1" w:rsidP="00E03D3A">
      <w:pPr>
        <w:shd w:val="clear" w:color="auto" w:fill="FFFFFF"/>
        <w:spacing w:after="48" w:line="276" w:lineRule="auto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</w:p>
    <w:p w:rsidR="00B53BE1" w:rsidRDefault="00642C25" w:rsidP="00E03D3A">
      <w:pPr>
        <w:shd w:val="clear" w:color="auto" w:fill="FFFFFF"/>
        <w:spacing w:before="150" w:after="30" w:line="276" w:lineRule="auto"/>
        <w:textAlignment w:val="baseline"/>
        <w:outlineLvl w:val="2"/>
        <w:rPr>
          <w:rFonts w:eastAsia="Times New Roman"/>
          <w:b/>
          <w:bCs/>
          <w:color w:val="2A2A2A"/>
          <w:sz w:val="28"/>
          <w:szCs w:val="24"/>
          <w:lang w:eastAsia="pl-PL"/>
        </w:rPr>
      </w:pPr>
      <w:r w:rsidRPr="00642C25">
        <w:rPr>
          <w:rFonts w:eastAsia="Times New Roman"/>
          <w:b/>
          <w:bCs/>
          <w:color w:val="2A2A2A"/>
          <w:sz w:val="28"/>
          <w:szCs w:val="24"/>
          <w:lang w:eastAsia="pl-PL"/>
        </w:rPr>
        <w:t>Opłaty</w:t>
      </w:r>
    </w:p>
    <w:p w:rsidR="00642C25" w:rsidRPr="00642C25" w:rsidRDefault="00642C25" w:rsidP="00E03D3A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642C2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 xml:space="preserve">odpis skrócony </w:t>
      </w:r>
      <w:r w:rsidR="00E03D3A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 xml:space="preserve">aktu </w:t>
      </w:r>
      <w:r w:rsidRPr="00642C2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- 22 zł</w:t>
      </w:r>
      <w:r w:rsidR="00E03D3A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,</w:t>
      </w:r>
    </w:p>
    <w:p w:rsidR="00642C25" w:rsidRPr="00642C25" w:rsidRDefault="00642C25" w:rsidP="00E03D3A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642C2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 xml:space="preserve">wielojęzyczny odpis skrócony </w:t>
      </w:r>
      <w:r w:rsidR="00E03D3A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 xml:space="preserve">aktu </w:t>
      </w:r>
      <w:r w:rsidRPr="00642C2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- 22 zł</w:t>
      </w:r>
      <w:r w:rsidR="00E03D3A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,</w:t>
      </w:r>
    </w:p>
    <w:p w:rsidR="00642C25" w:rsidRPr="00E03D3A" w:rsidRDefault="00642C25" w:rsidP="00E03D3A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642C2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 xml:space="preserve">odpis zupełny </w:t>
      </w:r>
      <w:r w:rsidR="00E03D3A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 xml:space="preserve">aktu </w:t>
      </w:r>
      <w:r w:rsidRPr="00642C2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- 33 zł</w:t>
      </w:r>
      <w:r w:rsidR="00E03D3A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,</w:t>
      </w:r>
    </w:p>
    <w:p w:rsidR="00E03D3A" w:rsidRPr="00E03D3A" w:rsidRDefault="00E03D3A" w:rsidP="00E03D3A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odpis zupełny aktu sprzed 1 stycznia 1946 r. - 39 zł,</w:t>
      </w:r>
    </w:p>
    <w:p w:rsidR="00E03D3A" w:rsidRDefault="00E03D3A" w:rsidP="00E03D3A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E03D3A">
        <w:rPr>
          <w:rFonts w:eastAsia="Times New Roman"/>
          <w:color w:val="2A2A2A"/>
          <w:sz w:val="24"/>
          <w:szCs w:val="24"/>
          <w:lang w:eastAsia="pl-PL"/>
        </w:rPr>
        <w:t>zaświadczenie o zamieszczonych lub niezamieszczonych w rejestrze stanu cywilnego danych dotyczących wskazanej osoby</w:t>
      </w:r>
      <w:r>
        <w:rPr>
          <w:rFonts w:eastAsia="Times New Roman"/>
          <w:color w:val="2A2A2A"/>
          <w:sz w:val="24"/>
          <w:szCs w:val="24"/>
          <w:lang w:eastAsia="pl-PL"/>
        </w:rPr>
        <w:t xml:space="preserve"> - 24 zł,</w:t>
      </w:r>
    </w:p>
    <w:p w:rsidR="00E03D3A" w:rsidRPr="00642C25" w:rsidRDefault="00E03D3A" w:rsidP="00E03D3A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E03D3A">
        <w:rPr>
          <w:rFonts w:eastAsia="Times New Roman"/>
          <w:color w:val="2A2A2A"/>
          <w:sz w:val="24"/>
          <w:szCs w:val="24"/>
          <w:lang w:eastAsia="pl-PL"/>
        </w:rPr>
        <w:t>zaświadczenie o zaginięciu lub zniszczeniu księgi stanu cywilnego</w:t>
      </w:r>
      <w:r>
        <w:rPr>
          <w:rFonts w:eastAsia="Times New Roman"/>
          <w:color w:val="2A2A2A"/>
          <w:sz w:val="24"/>
          <w:szCs w:val="24"/>
          <w:lang w:eastAsia="pl-PL"/>
        </w:rPr>
        <w:t xml:space="preserve"> - 24 zł,</w:t>
      </w:r>
    </w:p>
    <w:p w:rsidR="00642C25" w:rsidRPr="00B53BE1" w:rsidRDefault="00642C25" w:rsidP="00E03D3A">
      <w:pPr>
        <w:numPr>
          <w:ilvl w:val="0"/>
          <w:numId w:val="6"/>
        </w:numPr>
        <w:shd w:val="clear" w:color="auto" w:fill="FFFFFF"/>
        <w:spacing w:after="0" w:line="276" w:lineRule="auto"/>
        <w:ind w:left="450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642C2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lastRenderedPageBreak/>
        <w:t>pełnomocnictwo - 17 zł, chyba że istnieje podstawa do zwolnienia dokumentu z opłaty skarbowej tj. jeśli pełnomocnictwa udzielono małżonkowi, wstępnemu, zstępnemu, rodzeństwu.</w:t>
      </w:r>
    </w:p>
    <w:p w:rsidR="00B53BE1" w:rsidRPr="00642C25" w:rsidRDefault="00B53BE1" w:rsidP="00E03D3A">
      <w:pPr>
        <w:shd w:val="clear" w:color="auto" w:fill="FFFFFF"/>
        <w:spacing w:after="0" w:line="276" w:lineRule="auto"/>
        <w:ind w:left="450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</w:p>
    <w:p w:rsidR="00642C25" w:rsidRPr="00642C25" w:rsidRDefault="00642C25" w:rsidP="00E03D3A">
      <w:pPr>
        <w:shd w:val="clear" w:color="auto" w:fill="FFFFFF"/>
        <w:spacing w:after="48" w:line="276" w:lineRule="auto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642C25">
        <w:rPr>
          <w:rFonts w:eastAsia="Times New Roman"/>
          <w:color w:val="2A2A2A"/>
          <w:sz w:val="24"/>
          <w:szCs w:val="24"/>
          <w:lang w:eastAsia="pl-PL"/>
        </w:rPr>
        <w:t xml:space="preserve">Opłatę za wydanie dokumentów należy uiszczać </w:t>
      </w:r>
      <w:r w:rsidR="00B53BE1">
        <w:rPr>
          <w:rFonts w:eastAsia="Times New Roman"/>
          <w:color w:val="2A2A2A"/>
          <w:sz w:val="24"/>
          <w:szCs w:val="24"/>
          <w:lang w:eastAsia="pl-PL"/>
        </w:rPr>
        <w:t>w kasie Urzędu Gminy Zbójno lub na rachunek bankowy:</w:t>
      </w:r>
    </w:p>
    <w:p w:rsidR="005E4275" w:rsidRDefault="005E4275" w:rsidP="00E03D3A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/>
          <w:b/>
          <w:bCs/>
          <w:color w:val="2A2A2A"/>
          <w:sz w:val="24"/>
          <w:szCs w:val="24"/>
          <w:bdr w:val="none" w:sz="0" w:space="0" w:color="auto" w:frame="1"/>
          <w:lang w:eastAsia="pl-PL"/>
        </w:rPr>
      </w:pPr>
      <w:r>
        <w:rPr>
          <w:rFonts w:eastAsia="Times New Roman"/>
          <w:b/>
          <w:bCs/>
          <w:color w:val="2A2A2A"/>
          <w:sz w:val="24"/>
          <w:szCs w:val="24"/>
          <w:bdr w:val="none" w:sz="0" w:space="0" w:color="auto" w:frame="1"/>
          <w:lang w:eastAsia="pl-PL"/>
        </w:rPr>
        <w:t>26 9551 0002 0100 2538 2003 0002</w:t>
      </w:r>
    </w:p>
    <w:p w:rsidR="00E03D3A" w:rsidRPr="00E03D3A" w:rsidRDefault="00E03D3A" w:rsidP="00E03D3A">
      <w:pPr>
        <w:shd w:val="clear" w:color="auto" w:fill="FFFFFF"/>
        <w:spacing w:after="0" w:line="276" w:lineRule="auto"/>
        <w:jc w:val="center"/>
        <w:textAlignment w:val="baseline"/>
        <w:rPr>
          <w:rFonts w:eastAsia="Times New Roman"/>
          <w:b/>
          <w:bCs/>
          <w:color w:val="2A2A2A"/>
          <w:sz w:val="24"/>
          <w:szCs w:val="24"/>
          <w:bdr w:val="none" w:sz="0" w:space="0" w:color="auto" w:frame="1"/>
          <w:lang w:eastAsia="pl-PL"/>
        </w:rPr>
      </w:pPr>
    </w:p>
    <w:p w:rsidR="00642C25" w:rsidRPr="00642C25" w:rsidRDefault="00642C25" w:rsidP="00E03D3A">
      <w:pPr>
        <w:shd w:val="clear" w:color="auto" w:fill="FFFFFF"/>
        <w:spacing w:before="150" w:after="30" w:line="276" w:lineRule="auto"/>
        <w:textAlignment w:val="baseline"/>
        <w:outlineLvl w:val="2"/>
        <w:rPr>
          <w:rFonts w:eastAsia="Times New Roman"/>
          <w:b/>
          <w:bCs/>
          <w:color w:val="2A2A2A"/>
          <w:sz w:val="28"/>
          <w:szCs w:val="24"/>
          <w:lang w:eastAsia="pl-PL"/>
        </w:rPr>
      </w:pPr>
      <w:r w:rsidRPr="00642C25">
        <w:rPr>
          <w:rFonts w:eastAsia="Times New Roman"/>
          <w:b/>
          <w:bCs/>
          <w:color w:val="2A2A2A"/>
          <w:sz w:val="28"/>
          <w:szCs w:val="24"/>
          <w:lang w:eastAsia="pl-PL"/>
        </w:rPr>
        <w:t>Termin i sposób załatwienia</w:t>
      </w:r>
    </w:p>
    <w:p w:rsidR="005E4275" w:rsidRPr="005E4275" w:rsidRDefault="00642C25" w:rsidP="00E03D3A">
      <w:pPr>
        <w:pStyle w:val="Akapitzlist"/>
        <w:numPr>
          <w:ilvl w:val="0"/>
          <w:numId w:val="8"/>
        </w:numPr>
        <w:shd w:val="clear" w:color="auto" w:fill="FFFFFF"/>
        <w:spacing w:after="48" w:line="276" w:lineRule="auto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5E4275">
        <w:rPr>
          <w:rFonts w:eastAsia="Times New Roman"/>
          <w:color w:val="2A2A2A"/>
          <w:sz w:val="24"/>
          <w:szCs w:val="24"/>
          <w:lang w:eastAsia="pl-PL"/>
        </w:rPr>
        <w:t>Wydanie odpisu aktu stanu cywilnego z ksiąg przechowywanych w tutejszym urzędzie następuje niezwłocznie, nie później jednak niż w terminie do 7 dni roboczych od daty złożenia wniosku.</w:t>
      </w:r>
    </w:p>
    <w:p w:rsidR="005E4275" w:rsidRDefault="00642C25" w:rsidP="00E03D3A">
      <w:pPr>
        <w:pStyle w:val="Akapitzlist"/>
        <w:numPr>
          <w:ilvl w:val="0"/>
          <w:numId w:val="8"/>
        </w:numPr>
        <w:shd w:val="clear" w:color="auto" w:fill="FFFFFF"/>
        <w:spacing w:after="48" w:line="276" w:lineRule="auto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5E4275">
        <w:rPr>
          <w:rFonts w:eastAsia="Times New Roman"/>
          <w:color w:val="2A2A2A"/>
          <w:sz w:val="24"/>
          <w:szCs w:val="24"/>
          <w:lang w:eastAsia="pl-PL"/>
        </w:rPr>
        <w:t>Wydanie odpisu aktu stanu cywilnego z ksiąg przechowywanych w innych urzędach stanu cywilnego następuje, po przeniesieniu aktu do rejestru przez dany urząd, w terminie do 10 dni roboczych od daty złożenia wniosku.</w:t>
      </w:r>
    </w:p>
    <w:p w:rsidR="005E4275" w:rsidRDefault="005E4275" w:rsidP="00E03D3A">
      <w:pPr>
        <w:shd w:val="clear" w:color="auto" w:fill="FFFFFF"/>
        <w:spacing w:after="48" w:line="276" w:lineRule="auto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</w:p>
    <w:p w:rsidR="00642C25" w:rsidRDefault="00642C25" w:rsidP="00E03D3A">
      <w:pPr>
        <w:shd w:val="clear" w:color="auto" w:fill="FFFFFF"/>
        <w:spacing w:after="48" w:line="276" w:lineRule="auto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5E4275">
        <w:rPr>
          <w:rFonts w:eastAsia="Times New Roman"/>
          <w:color w:val="2A2A2A"/>
          <w:sz w:val="24"/>
          <w:szCs w:val="24"/>
          <w:lang w:eastAsia="pl-PL"/>
        </w:rPr>
        <w:t>W sytuacji, gdy podanie nie spełnia w</w:t>
      </w:r>
      <w:r w:rsidR="005E4275" w:rsidRPr="005E4275">
        <w:rPr>
          <w:rFonts w:eastAsia="Times New Roman"/>
          <w:color w:val="2A2A2A"/>
          <w:sz w:val="24"/>
          <w:szCs w:val="24"/>
          <w:lang w:eastAsia="pl-PL"/>
        </w:rPr>
        <w:t xml:space="preserve">ymogów określonych w przepisach </w:t>
      </w:r>
      <w:r w:rsidRPr="005E4275">
        <w:rPr>
          <w:rFonts w:eastAsia="Times New Roman"/>
          <w:color w:val="2A2A2A"/>
          <w:sz w:val="24"/>
          <w:szCs w:val="24"/>
          <w:lang w:eastAsia="pl-PL"/>
        </w:rPr>
        <w:t>prawa, przeprowadzane jest postępowanie wyjaśniające. Odpis aktu stanu cywilnego przesyłany jest po jego pozytywnym zakończeniu.</w:t>
      </w:r>
    </w:p>
    <w:p w:rsidR="005E4275" w:rsidRPr="005E4275" w:rsidRDefault="005E4275" w:rsidP="00E03D3A">
      <w:pPr>
        <w:shd w:val="clear" w:color="auto" w:fill="FFFFFF"/>
        <w:spacing w:after="48" w:line="276" w:lineRule="auto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</w:p>
    <w:p w:rsidR="00642C25" w:rsidRPr="00642C25" w:rsidRDefault="00642C25" w:rsidP="00E03D3A">
      <w:pPr>
        <w:shd w:val="clear" w:color="auto" w:fill="FFFFFF"/>
        <w:spacing w:before="150" w:after="30" w:line="276" w:lineRule="auto"/>
        <w:jc w:val="both"/>
        <w:textAlignment w:val="baseline"/>
        <w:outlineLvl w:val="2"/>
        <w:rPr>
          <w:rFonts w:eastAsia="Times New Roman"/>
          <w:b/>
          <w:bCs/>
          <w:color w:val="2A2A2A"/>
          <w:sz w:val="28"/>
          <w:szCs w:val="24"/>
          <w:lang w:eastAsia="pl-PL"/>
        </w:rPr>
      </w:pPr>
      <w:r w:rsidRPr="00642C25">
        <w:rPr>
          <w:rFonts w:eastAsia="Times New Roman"/>
          <w:b/>
          <w:bCs/>
          <w:color w:val="2A2A2A"/>
          <w:sz w:val="28"/>
          <w:szCs w:val="24"/>
          <w:lang w:eastAsia="pl-PL"/>
        </w:rPr>
        <w:t>Podstawa prawna</w:t>
      </w:r>
    </w:p>
    <w:p w:rsidR="00642C25" w:rsidRPr="00642C25" w:rsidRDefault="005E4275" w:rsidP="00E03D3A">
      <w:pPr>
        <w:numPr>
          <w:ilvl w:val="0"/>
          <w:numId w:val="7"/>
        </w:numPr>
        <w:shd w:val="clear" w:color="auto" w:fill="FFFFFF"/>
        <w:spacing w:after="0" w:line="276" w:lineRule="auto"/>
        <w:ind w:left="450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Ustawa</w:t>
      </w:r>
      <w:r w:rsidR="00642C25" w:rsidRPr="00642C2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 xml:space="preserve"> z dnia 28 listopada 2014</w:t>
      </w:r>
      <w:r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 xml:space="preserve"> </w:t>
      </w:r>
      <w:r w:rsidR="00642C25" w:rsidRPr="00642C2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r. Prawo o aktach sta</w:t>
      </w:r>
      <w:r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nu cywilnego (Dz. U. z 2014 r.</w:t>
      </w:r>
      <w:r w:rsidR="00642C25" w:rsidRPr="00642C2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 xml:space="preserve">, poz. 1741 </w:t>
      </w:r>
      <w:r w:rsidR="00E03D3A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 xml:space="preserve">z </w:t>
      </w:r>
      <w:proofErr w:type="spellStart"/>
      <w:r w:rsidR="00E03D3A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późn</w:t>
      </w:r>
      <w:proofErr w:type="spellEnd"/>
      <w:r w:rsidR="00E03D3A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. zm.</w:t>
      </w:r>
      <w:r w:rsidR="00642C25" w:rsidRPr="00642C2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),</w:t>
      </w:r>
    </w:p>
    <w:p w:rsidR="00642C25" w:rsidRPr="00642C25" w:rsidRDefault="00642C25" w:rsidP="00E03D3A">
      <w:pPr>
        <w:numPr>
          <w:ilvl w:val="0"/>
          <w:numId w:val="7"/>
        </w:numPr>
        <w:shd w:val="clear" w:color="auto" w:fill="FFFFFF"/>
        <w:spacing w:after="0" w:line="276" w:lineRule="auto"/>
        <w:ind w:left="450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bookmarkStart w:id="0" w:name="_GoBack"/>
      <w:r w:rsidRPr="00642C2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Ustawa z dnia 16 listopada 2006 r. o opł</w:t>
      </w:r>
      <w:r w:rsidR="005E427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acie skarbowej (t.</w:t>
      </w:r>
      <w:r w:rsidR="00464F59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 xml:space="preserve"> </w:t>
      </w:r>
      <w:r w:rsidR="005E427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 xml:space="preserve">j. </w:t>
      </w:r>
      <w:r w:rsidRPr="00642C2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Dz.U. z 201</w:t>
      </w:r>
      <w:r w:rsidR="005E427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6</w:t>
      </w:r>
      <w:r w:rsidRPr="00642C2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 xml:space="preserve"> </w:t>
      </w:r>
      <w:r w:rsidR="005E427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r., p</w:t>
      </w:r>
      <w:r w:rsidRPr="00642C2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oz. </w:t>
      </w:r>
      <w:r w:rsidR="005E427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1827</w:t>
      </w:r>
      <w:r w:rsidRPr="00642C2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 xml:space="preserve"> </w:t>
      </w:r>
      <w:r w:rsidR="005E427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 xml:space="preserve">z </w:t>
      </w:r>
      <w:proofErr w:type="spellStart"/>
      <w:r w:rsidR="005E427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późn</w:t>
      </w:r>
      <w:proofErr w:type="spellEnd"/>
      <w:r w:rsidR="005E427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. zm.</w:t>
      </w:r>
      <w:r w:rsidRPr="00642C2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),</w:t>
      </w:r>
    </w:p>
    <w:bookmarkEnd w:id="0"/>
    <w:p w:rsidR="00642C25" w:rsidRPr="00642C25" w:rsidRDefault="00642C25" w:rsidP="00E03D3A">
      <w:pPr>
        <w:numPr>
          <w:ilvl w:val="0"/>
          <w:numId w:val="7"/>
        </w:numPr>
        <w:shd w:val="clear" w:color="auto" w:fill="FFFFFF"/>
        <w:spacing w:after="0" w:line="276" w:lineRule="auto"/>
        <w:ind w:left="450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642C2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Ustawa z dnia 14 czerwca 1960 r. Kodeks postępowania administracyjnego (</w:t>
      </w:r>
      <w:r w:rsidR="00464F59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t. j. Dz. U. z 2016</w:t>
      </w:r>
      <w:r w:rsidRPr="00642C2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 xml:space="preserve"> r., poz. </w:t>
      </w:r>
      <w:r w:rsidR="00464F59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 xml:space="preserve">23 z </w:t>
      </w:r>
      <w:proofErr w:type="spellStart"/>
      <w:r w:rsidR="00464F59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późn</w:t>
      </w:r>
      <w:proofErr w:type="spellEnd"/>
      <w:r w:rsidR="00464F59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. zm.</w:t>
      </w:r>
      <w:r w:rsidRPr="00642C2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),</w:t>
      </w:r>
    </w:p>
    <w:p w:rsidR="00642C25" w:rsidRPr="00464F59" w:rsidRDefault="00642C25" w:rsidP="00E03D3A">
      <w:pPr>
        <w:numPr>
          <w:ilvl w:val="0"/>
          <w:numId w:val="7"/>
        </w:numPr>
        <w:shd w:val="clear" w:color="auto" w:fill="FFFFFF"/>
        <w:spacing w:after="0" w:line="276" w:lineRule="auto"/>
        <w:ind w:left="450"/>
        <w:jc w:val="both"/>
        <w:textAlignment w:val="baseline"/>
        <w:rPr>
          <w:rFonts w:eastAsia="Times New Roman"/>
          <w:color w:val="2A2A2A"/>
          <w:sz w:val="24"/>
          <w:szCs w:val="24"/>
          <w:lang w:eastAsia="pl-PL"/>
        </w:rPr>
      </w:pPr>
      <w:r w:rsidRPr="00642C2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Konwencja Nr</w:t>
      </w:r>
      <w:r w:rsidR="005E427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 xml:space="preserve"> 16 sporządzona w Wiedniu dnia </w:t>
      </w:r>
      <w:r w:rsidRPr="00642C2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8 wrześ</w:t>
      </w:r>
      <w:r w:rsidR="005E427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 xml:space="preserve">nia 1976 r. dotycząca wydawania </w:t>
      </w:r>
      <w:r w:rsidRPr="00642C25"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  <w:t>wielojęzycznych odpisów skróconych aktów stanu cywilnego (Dz. U. z 2004 roku Nr 166 poz. 1735).</w:t>
      </w:r>
    </w:p>
    <w:p w:rsidR="00464F59" w:rsidRDefault="00464F59" w:rsidP="00464F59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/>
          <w:color w:val="2A2A2A"/>
          <w:sz w:val="24"/>
          <w:szCs w:val="24"/>
          <w:bdr w:val="none" w:sz="0" w:space="0" w:color="auto" w:frame="1"/>
          <w:lang w:eastAsia="pl-PL"/>
        </w:rPr>
      </w:pPr>
    </w:p>
    <w:p w:rsidR="00464F59" w:rsidRPr="00642C25" w:rsidRDefault="00464F59" w:rsidP="00464F59">
      <w:pPr>
        <w:shd w:val="clear" w:color="auto" w:fill="FFFFFF"/>
        <w:spacing w:after="0" w:line="276" w:lineRule="auto"/>
        <w:jc w:val="both"/>
        <w:textAlignment w:val="baseline"/>
        <w:rPr>
          <w:rFonts w:eastAsia="Times New Roman"/>
          <w:b/>
          <w:color w:val="2A2A2A"/>
          <w:sz w:val="28"/>
          <w:szCs w:val="24"/>
          <w:lang w:eastAsia="pl-PL"/>
        </w:rPr>
      </w:pPr>
      <w:r w:rsidRPr="00464F59">
        <w:rPr>
          <w:rFonts w:eastAsia="Times New Roman"/>
          <w:b/>
          <w:color w:val="2A2A2A"/>
          <w:sz w:val="28"/>
          <w:szCs w:val="24"/>
          <w:bdr w:val="none" w:sz="0" w:space="0" w:color="auto" w:frame="1"/>
          <w:lang w:eastAsia="pl-PL"/>
        </w:rPr>
        <w:t>Druki do pobrania</w:t>
      </w:r>
    </w:p>
    <w:p w:rsidR="00642C25" w:rsidRPr="00B53BE1" w:rsidRDefault="00642C25">
      <w:pPr>
        <w:rPr>
          <w:b/>
          <w:sz w:val="24"/>
          <w:szCs w:val="24"/>
        </w:rPr>
      </w:pPr>
    </w:p>
    <w:sectPr w:rsidR="00642C25" w:rsidRPr="00B5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5E4B"/>
    <w:multiLevelType w:val="hybridMultilevel"/>
    <w:tmpl w:val="A30693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36C0B"/>
    <w:multiLevelType w:val="multilevel"/>
    <w:tmpl w:val="6AB4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41DBA"/>
    <w:multiLevelType w:val="multilevel"/>
    <w:tmpl w:val="4D04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06D72"/>
    <w:multiLevelType w:val="multilevel"/>
    <w:tmpl w:val="0908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BD1719"/>
    <w:multiLevelType w:val="multilevel"/>
    <w:tmpl w:val="856E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842305"/>
    <w:multiLevelType w:val="multilevel"/>
    <w:tmpl w:val="75F6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DA60E9"/>
    <w:multiLevelType w:val="multilevel"/>
    <w:tmpl w:val="1FAA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B6658F"/>
    <w:multiLevelType w:val="multilevel"/>
    <w:tmpl w:val="E270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640674"/>
    <w:multiLevelType w:val="multilevel"/>
    <w:tmpl w:val="9B906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8B"/>
    <w:rsid w:val="0031578B"/>
    <w:rsid w:val="004347F8"/>
    <w:rsid w:val="00464F59"/>
    <w:rsid w:val="0052596C"/>
    <w:rsid w:val="005E4275"/>
    <w:rsid w:val="00642C25"/>
    <w:rsid w:val="006A5201"/>
    <w:rsid w:val="00A97243"/>
    <w:rsid w:val="00B53BE1"/>
    <w:rsid w:val="00C86111"/>
    <w:rsid w:val="00E03D3A"/>
    <w:rsid w:val="00F9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92DB"/>
  <w15:chartTrackingRefBased/>
  <w15:docId w15:val="{1FE97AFE-260C-4FA8-A112-5548546F1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Dariusz</cp:lastModifiedBy>
  <cp:revision>6</cp:revision>
  <dcterms:created xsi:type="dcterms:W3CDTF">2016-12-13T09:43:00Z</dcterms:created>
  <dcterms:modified xsi:type="dcterms:W3CDTF">2016-12-13T11:24:00Z</dcterms:modified>
</cp:coreProperties>
</file>